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552" w:rsidRDefault="00A30552" w:rsidP="00D038DB">
      <w:pPr>
        <w:ind w:right="-18"/>
        <w:jc w:val="both"/>
        <w:rPr>
          <w:b/>
        </w:rPr>
      </w:pPr>
      <w:r w:rsidRPr="00A30552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93.75pt" o:ole="">
            <v:imagedata r:id="rId5" o:title=""/>
          </v:shape>
          <o:OLEObject Type="Embed" ProgID="FoxitReader.Document" ShapeID="_x0000_i1025" DrawAspect="Content" ObjectID="_1648551844" r:id="rId6"/>
        </w:object>
      </w:r>
    </w:p>
    <w:p w:rsidR="00A30552" w:rsidRDefault="00A30552" w:rsidP="00D038DB">
      <w:pPr>
        <w:ind w:right="-18"/>
        <w:jc w:val="both"/>
        <w:rPr>
          <w:b/>
        </w:rPr>
      </w:pPr>
    </w:p>
    <w:p w:rsidR="00A30552" w:rsidRDefault="00A30552" w:rsidP="00D038DB">
      <w:pPr>
        <w:ind w:right="-18"/>
        <w:jc w:val="both"/>
        <w:rPr>
          <w:b/>
        </w:rPr>
      </w:pPr>
    </w:p>
    <w:p w:rsidR="00F83AC8" w:rsidRPr="00BF36B8" w:rsidRDefault="00D038DB" w:rsidP="00D038DB">
      <w:pPr>
        <w:ind w:right="-18"/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lastRenderedPageBreak/>
        <w:t xml:space="preserve">оказываемых дистанционно с использованием информационных и телекоммуникационных технологий, при реализации образовательных программ или их частей сприменением электронного обучения, </w:t>
      </w:r>
      <w:r>
        <w:rPr>
          <w:rFonts w:eastAsia="Times New Roman"/>
          <w:sz w:val="28"/>
          <w:szCs w:val="28"/>
        </w:rPr>
        <w:t>д</w:t>
      </w:r>
      <w:r w:rsidRPr="00BF36B8">
        <w:rPr>
          <w:rFonts w:eastAsia="Times New Roman"/>
          <w:sz w:val="28"/>
          <w:szCs w:val="28"/>
        </w:rPr>
        <w:t>истанционных образовательных технологий.</w:t>
      </w:r>
    </w:p>
    <w:p w:rsidR="00F83AC8" w:rsidRPr="00BF36B8" w:rsidRDefault="00D038DB" w:rsidP="00BF36B8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1.4. Настоящее Положение является локальным актом МБОУ «</w:t>
      </w:r>
      <w:r w:rsidR="00FC2E72">
        <w:rPr>
          <w:rFonts w:eastAsia="Times New Roman"/>
          <w:sz w:val="28"/>
          <w:szCs w:val="28"/>
        </w:rPr>
        <w:t>Фощеватовская</w:t>
      </w:r>
      <w:r w:rsidR="00B34F81">
        <w:rPr>
          <w:rFonts w:eastAsia="Times New Roman"/>
          <w:sz w:val="28"/>
          <w:szCs w:val="28"/>
        </w:rPr>
        <w:t xml:space="preserve"> </w:t>
      </w:r>
      <w:r w:rsidR="00FC2E72">
        <w:rPr>
          <w:rFonts w:eastAsia="Times New Roman"/>
          <w:sz w:val="28"/>
          <w:szCs w:val="28"/>
        </w:rPr>
        <w:t>С</w:t>
      </w:r>
      <w:r w:rsidR="00B34F81">
        <w:rPr>
          <w:rFonts w:eastAsia="Times New Roman"/>
          <w:sz w:val="28"/>
          <w:szCs w:val="28"/>
        </w:rPr>
        <w:t>ОШ</w:t>
      </w:r>
      <w:r w:rsidRPr="00BF36B8">
        <w:rPr>
          <w:rFonts w:eastAsia="Times New Roman"/>
          <w:sz w:val="28"/>
          <w:szCs w:val="28"/>
        </w:rPr>
        <w:t>», рассматривается и принимается на заседании педагогического совета школы, утверждается приказом директора. Изменения и дополнения в настоящее Положение вносятся в таком же порядке.</w:t>
      </w:r>
    </w:p>
    <w:p w:rsidR="00F83AC8" w:rsidRPr="00BF36B8" w:rsidRDefault="00F83AC8" w:rsidP="00BF36B8">
      <w:pPr>
        <w:rPr>
          <w:sz w:val="28"/>
          <w:szCs w:val="28"/>
        </w:rPr>
      </w:pPr>
    </w:p>
    <w:p w:rsidR="00F83AC8" w:rsidRPr="00D038DB" w:rsidRDefault="00D038DB" w:rsidP="00D038DB">
      <w:pPr>
        <w:pStyle w:val="a4"/>
        <w:numPr>
          <w:ilvl w:val="0"/>
          <w:numId w:val="9"/>
        </w:numPr>
        <w:tabs>
          <w:tab w:val="left" w:pos="0"/>
        </w:tabs>
        <w:ind w:right="-239"/>
        <w:jc w:val="center"/>
        <w:rPr>
          <w:sz w:val="28"/>
          <w:szCs w:val="28"/>
        </w:rPr>
      </w:pPr>
      <w:r w:rsidRPr="00D038DB">
        <w:rPr>
          <w:rFonts w:eastAsia="Times New Roman"/>
          <w:b/>
          <w:bCs/>
          <w:sz w:val="28"/>
          <w:szCs w:val="28"/>
        </w:rPr>
        <w:t>Порядок доступа к учебным, методическим материалам и электронным ресурсам</w:t>
      </w:r>
    </w:p>
    <w:p w:rsidR="00F83AC8" w:rsidRPr="00BF36B8" w:rsidRDefault="00F83AC8" w:rsidP="00BF36B8">
      <w:pPr>
        <w:rPr>
          <w:sz w:val="28"/>
          <w:szCs w:val="28"/>
        </w:rPr>
      </w:pPr>
    </w:p>
    <w:p w:rsidR="00F83AC8" w:rsidRPr="00BF36B8" w:rsidRDefault="00D038DB" w:rsidP="00D038DB">
      <w:pPr>
        <w:ind w:right="-18"/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2.1. Учебные и методические материалы, размещенные на официальном сайте МБОУ «</w:t>
      </w:r>
      <w:r w:rsidR="00FC2E72">
        <w:rPr>
          <w:rFonts w:eastAsia="Times New Roman"/>
          <w:sz w:val="28"/>
          <w:szCs w:val="28"/>
        </w:rPr>
        <w:t>Фощеватовская</w:t>
      </w:r>
      <w:r w:rsidR="00B34F81">
        <w:rPr>
          <w:rFonts w:eastAsia="Times New Roman"/>
          <w:sz w:val="28"/>
          <w:szCs w:val="28"/>
        </w:rPr>
        <w:t xml:space="preserve"> </w:t>
      </w:r>
      <w:r w:rsidR="00FC2E72">
        <w:rPr>
          <w:rFonts w:eastAsia="Times New Roman"/>
          <w:sz w:val="28"/>
          <w:szCs w:val="28"/>
        </w:rPr>
        <w:t>С</w:t>
      </w:r>
      <w:r w:rsidR="00B34F81">
        <w:rPr>
          <w:rFonts w:eastAsia="Times New Roman"/>
          <w:sz w:val="28"/>
          <w:szCs w:val="28"/>
        </w:rPr>
        <w:t>ОШ</w:t>
      </w:r>
      <w:r w:rsidRPr="00BF36B8">
        <w:rPr>
          <w:rFonts w:eastAsia="Times New Roman"/>
          <w:sz w:val="28"/>
          <w:szCs w:val="28"/>
        </w:rPr>
        <w:t>», находятся в открытом доступе. На сайте размещаются учебно-методические материалы по всем учебным дисциплинам основных образовательных программ.</w:t>
      </w:r>
    </w:p>
    <w:p w:rsidR="00F83AC8" w:rsidRPr="00BF36B8" w:rsidRDefault="00D038DB" w:rsidP="00D038DB">
      <w:pPr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2.2. Всем обучающимся выдаются во временное пользование </w:t>
      </w:r>
      <w:proofErr w:type="gramStart"/>
      <w:r w:rsidRPr="00BF36B8">
        <w:rPr>
          <w:rFonts w:eastAsia="Times New Roman"/>
          <w:sz w:val="28"/>
          <w:szCs w:val="28"/>
        </w:rPr>
        <w:t>учебная</w:t>
      </w:r>
      <w:proofErr w:type="gramEnd"/>
      <w:r w:rsidRPr="00BF36B8">
        <w:rPr>
          <w:rFonts w:eastAsia="Times New Roman"/>
          <w:sz w:val="28"/>
          <w:szCs w:val="28"/>
        </w:rPr>
        <w:t xml:space="preserve"> литературасоответствии с учебными планами.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2.3. Обучающимся по их запросам выдаются во временное пользование научная</w:t>
      </w:r>
      <w:proofErr w:type="gramStart"/>
      <w:r w:rsidRPr="00BF36B8">
        <w:rPr>
          <w:rFonts w:eastAsia="Times New Roman"/>
          <w:sz w:val="28"/>
          <w:szCs w:val="28"/>
        </w:rPr>
        <w:t>,с</w:t>
      </w:r>
      <w:proofErr w:type="gramEnd"/>
      <w:r w:rsidRPr="00BF36B8">
        <w:rPr>
          <w:rFonts w:eastAsia="Times New Roman"/>
          <w:sz w:val="28"/>
          <w:szCs w:val="28"/>
        </w:rPr>
        <w:t>правочная и художественная литература, входящие в фонд библиотеки.</w:t>
      </w:r>
    </w:p>
    <w:p w:rsidR="00F83AC8" w:rsidRPr="00BF36B8" w:rsidRDefault="00D038DB" w:rsidP="00D038DB">
      <w:pPr>
        <w:ind w:right="200"/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2.4. Все обучающиеся, осваивающие основные образовательные программы в пределах образовательных стандартов, имеют доступ к электронному каталогу библиотечного фонда.</w:t>
      </w:r>
    </w:p>
    <w:p w:rsidR="00F83AC8" w:rsidRPr="00BF36B8" w:rsidRDefault="00F83AC8" w:rsidP="00D038DB">
      <w:pPr>
        <w:rPr>
          <w:sz w:val="28"/>
          <w:szCs w:val="28"/>
        </w:rPr>
      </w:pPr>
    </w:p>
    <w:p w:rsidR="00F83AC8" w:rsidRPr="00BF36B8" w:rsidRDefault="00D038DB" w:rsidP="00D038DB">
      <w:pPr>
        <w:numPr>
          <w:ilvl w:val="0"/>
          <w:numId w:val="6"/>
        </w:numPr>
        <w:tabs>
          <w:tab w:val="left" w:pos="0"/>
        </w:tabs>
        <w:jc w:val="center"/>
        <w:rPr>
          <w:rFonts w:eastAsia="Times New Roman"/>
          <w:b/>
          <w:bCs/>
          <w:sz w:val="28"/>
          <w:szCs w:val="28"/>
        </w:rPr>
      </w:pPr>
      <w:r w:rsidRPr="00BF36B8">
        <w:rPr>
          <w:rFonts w:eastAsia="Times New Roman"/>
          <w:b/>
          <w:bCs/>
          <w:sz w:val="28"/>
          <w:szCs w:val="28"/>
        </w:rPr>
        <w:t xml:space="preserve">Порядок оказания учебно-методической помощи </w:t>
      </w:r>
      <w:proofErr w:type="gramStart"/>
      <w:r w:rsidRPr="00BF36B8">
        <w:rPr>
          <w:rFonts w:eastAsia="Times New Roman"/>
          <w:b/>
          <w:bCs/>
          <w:sz w:val="28"/>
          <w:szCs w:val="28"/>
        </w:rPr>
        <w:t>обучающимся</w:t>
      </w:r>
      <w:proofErr w:type="gramEnd"/>
    </w:p>
    <w:p w:rsidR="00F83AC8" w:rsidRPr="00BF36B8" w:rsidRDefault="00F83AC8" w:rsidP="00D038DB">
      <w:pPr>
        <w:rPr>
          <w:sz w:val="28"/>
          <w:szCs w:val="28"/>
        </w:rPr>
      </w:pP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3.1. Каждый обучающийся имеет право на получение учебно-методической помощи по освоению образовательной программы.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3.2. Учебно-методическая помощь оказывается обучающимся по всем общеобразовательным программам учебного плана.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3.3. Учебно-методическая помощь состоит во взаимодействии педагогических работников, обеспечивающих процесс освоения образовательных программ с </w:t>
      </w:r>
      <w:proofErr w:type="gramStart"/>
      <w:r w:rsidRPr="00BF36B8">
        <w:rPr>
          <w:rFonts w:eastAsia="Times New Roman"/>
          <w:sz w:val="28"/>
          <w:szCs w:val="28"/>
        </w:rPr>
        <w:t>обучающимися</w:t>
      </w:r>
      <w:proofErr w:type="gramEnd"/>
      <w:r w:rsidRPr="00BF36B8">
        <w:rPr>
          <w:rFonts w:eastAsia="Times New Roman"/>
          <w:sz w:val="28"/>
          <w:szCs w:val="28"/>
        </w:rPr>
        <w:t>, в том числе в форме индивидуальных консультаций, оказываемых дистанционно с использованием информационных и телекоммуникационных технологий при реализации образовательных программ или их частей с применением электронного обучения и дистанционных образовательных технологий.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3.4. В МБОУ «</w:t>
      </w:r>
      <w:r w:rsidR="00FC2E72">
        <w:rPr>
          <w:rFonts w:eastAsia="Times New Roman"/>
          <w:sz w:val="28"/>
          <w:szCs w:val="28"/>
        </w:rPr>
        <w:t>Фощеватовская</w:t>
      </w:r>
      <w:r w:rsidR="00B34F81">
        <w:rPr>
          <w:rFonts w:eastAsia="Times New Roman"/>
          <w:sz w:val="28"/>
          <w:szCs w:val="28"/>
        </w:rPr>
        <w:t xml:space="preserve"> </w:t>
      </w:r>
      <w:r w:rsidR="00FC2E72">
        <w:rPr>
          <w:rFonts w:eastAsia="Times New Roman"/>
          <w:sz w:val="28"/>
          <w:szCs w:val="28"/>
        </w:rPr>
        <w:t>С</w:t>
      </w:r>
      <w:r w:rsidR="00B34F81">
        <w:rPr>
          <w:rFonts w:eastAsia="Times New Roman"/>
          <w:sz w:val="28"/>
          <w:szCs w:val="28"/>
        </w:rPr>
        <w:t>ОШ</w:t>
      </w:r>
      <w:r w:rsidRPr="00BF36B8">
        <w:rPr>
          <w:rFonts w:eastAsia="Times New Roman"/>
          <w:sz w:val="28"/>
          <w:szCs w:val="28"/>
        </w:rPr>
        <w:t>» используются следующие основные виды учебно-методической помощи:</w:t>
      </w:r>
    </w:p>
    <w:p w:rsidR="00F83AC8" w:rsidRPr="00BF36B8" w:rsidRDefault="00D038DB" w:rsidP="00D038DB">
      <w:pPr>
        <w:numPr>
          <w:ilvl w:val="0"/>
          <w:numId w:val="7"/>
        </w:numPr>
        <w:tabs>
          <w:tab w:val="left" w:pos="416"/>
        </w:tabs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в виде контактной работы учителя с </w:t>
      </w:r>
      <w:proofErr w:type="gramStart"/>
      <w:r w:rsidRPr="00BF36B8">
        <w:rPr>
          <w:rFonts w:eastAsia="Times New Roman"/>
          <w:sz w:val="28"/>
          <w:szCs w:val="28"/>
        </w:rPr>
        <w:t>обучающимися</w:t>
      </w:r>
      <w:proofErr w:type="gramEnd"/>
      <w:r w:rsidRPr="00BF36B8">
        <w:rPr>
          <w:rFonts w:eastAsia="Times New Roman"/>
          <w:sz w:val="28"/>
          <w:szCs w:val="28"/>
        </w:rPr>
        <w:t xml:space="preserve"> (в том числе классно-урочная и внеурочная), групповых консультаций, индивидуальных консультаций, в том числе в период подготовки к текущей, промежуточной и государственной итоговой аттестации;</w:t>
      </w:r>
    </w:p>
    <w:p w:rsidR="00F83AC8" w:rsidRPr="00BF36B8" w:rsidRDefault="00D038DB" w:rsidP="00D038DB">
      <w:pPr>
        <w:numPr>
          <w:ilvl w:val="0"/>
          <w:numId w:val="7"/>
        </w:numPr>
        <w:tabs>
          <w:tab w:val="left" w:pos="445"/>
        </w:tabs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lastRenderedPageBreak/>
        <w:t>в виде дистанционного взаимодействия (консультации в режиме онлайн и офф-лайн с использованием информационных и телекоммуникационных технологий).</w:t>
      </w:r>
    </w:p>
    <w:p w:rsidR="00F83AC8" w:rsidRPr="00BF36B8" w:rsidRDefault="00D038DB" w:rsidP="00D038DB">
      <w:pPr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3.5. Консультирование обучающихся педагогическими работниками осуществляется </w:t>
      </w:r>
      <w:proofErr w:type="gramStart"/>
      <w:r w:rsidRPr="00BF36B8">
        <w:rPr>
          <w:rFonts w:eastAsia="Times New Roman"/>
          <w:sz w:val="28"/>
          <w:szCs w:val="28"/>
        </w:rPr>
        <w:t>согласно расписания</w:t>
      </w:r>
      <w:proofErr w:type="gramEnd"/>
      <w:r w:rsidRPr="00BF36B8">
        <w:rPr>
          <w:rFonts w:eastAsia="Times New Roman"/>
          <w:sz w:val="28"/>
          <w:szCs w:val="28"/>
        </w:rPr>
        <w:t xml:space="preserve"> неаудиторных занятий в рамках учебной нагрузки педагогического работника на соответствующий вид деятельности.</w:t>
      </w:r>
    </w:p>
    <w:p w:rsidR="00F83AC8" w:rsidRPr="00BF36B8" w:rsidRDefault="00D038DB" w:rsidP="00D038DB">
      <w:pPr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3.6. Тематику консультаций определяет педагогический работник на основе анализа результатов текущей успеваемости, а также на основании обращений обучающихся.</w:t>
      </w:r>
    </w:p>
    <w:p w:rsidR="00F83AC8" w:rsidRPr="00BF36B8" w:rsidRDefault="00D038DB" w:rsidP="00D038DB">
      <w:pPr>
        <w:jc w:val="both"/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3.7. Консультирование по подготовке к ГИА может проводиться как индивидуально</w:t>
      </w:r>
      <w:r>
        <w:rPr>
          <w:rFonts w:eastAsia="Times New Roman"/>
          <w:sz w:val="28"/>
          <w:szCs w:val="28"/>
        </w:rPr>
        <w:t>,</w:t>
      </w:r>
      <w:r w:rsidRPr="00BF36B8">
        <w:rPr>
          <w:rFonts w:eastAsia="Times New Roman"/>
          <w:sz w:val="28"/>
          <w:szCs w:val="28"/>
        </w:rPr>
        <w:t xml:space="preserve"> так и в групповой форме.</w:t>
      </w:r>
    </w:p>
    <w:p w:rsidR="00F83AC8" w:rsidRPr="00BF36B8" w:rsidRDefault="00D038DB" w:rsidP="00D038DB">
      <w:pPr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3.8. Способы обращения к педагогическим работникам:</w:t>
      </w:r>
    </w:p>
    <w:p w:rsidR="00F83AC8" w:rsidRPr="00BF36B8" w:rsidRDefault="00D038DB" w:rsidP="00D038DB">
      <w:pPr>
        <w:numPr>
          <w:ilvl w:val="0"/>
          <w:numId w:val="8"/>
        </w:numPr>
        <w:tabs>
          <w:tab w:val="left" w:pos="420"/>
        </w:tabs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по телефону</w:t>
      </w:r>
    </w:p>
    <w:p w:rsidR="00F83AC8" w:rsidRPr="00BF36B8" w:rsidRDefault="00D038DB" w:rsidP="00D038DB">
      <w:pPr>
        <w:numPr>
          <w:ilvl w:val="0"/>
          <w:numId w:val="8"/>
        </w:numPr>
        <w:tabs>
          <w:tab w:val="left" w:pos="420"/>
        </w:tabs>
        <w:rPr>
          <w:rFonts w:eastAsia="Times New Roman"/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по электронной почте</w:t>
      </w:r>
    </w:p>
    <w:p w:rsidR="00F83AC8" w:rsidRPr="00BF36B8" w:rsidRDefault="00D038DB" w:rsidP="00D038DB">
      <w:pPr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-</w:t>
      </w:r>
      <w:r w:rsidR="00FC2E72">
        <w:rPr>
          <w:rFonts w:eastAsia="Times New Roman"/>
          <w:sz w:val="28"/>
          <w:szCs w:val="28"/>
        </w:rPr>
        <w:t xml:space="preserve"> </w:t>
      </w:r>
      <w:r w:rsidRPr="00BF36B8">
        <w:rPr>
          <w:rFonts w:eastAsia="Times New Roman"/>
          <w:sz w:val="28"/>
          <w:szCs w:val="28"/>
        </w:rPr>
        <w:t>через внутреннюю связь на ИСОУ «Виртуальная школа».</w:t>
      </w:r>
    </w:p>
    <w:p w:rsidR="00F83AC8" w:rsidRPr="00BF36B8" w:rsidRDefault="00F83AC8" w:rsidP="00D038DB">
      <w:pPr>
        <w:rPr>
          <w:sz w:val="28"/>
          <w:szCs w:val="28"/>
        </w:rPr>
      </w:pPr>
    </w:p>
    <w:p w:rsidR="00F83AC8" w:rsidRPr="00BF36B8" w:rsidRDefault="00D038DB" w:rsidP="00D038DB">
      <w:pPr>
        <w:ind w:right="-18"/>
        <w:jc w:val="center"/>
        <w:rPr>
          <w:sz w:val="28"/>
          <w:szCs w:val="28"/>
        </w:rPr>
      </w:pPr>
      <w:r w:rsidRPr="00BF36B8">
        <w:rPr>
          <w:rFonts w:eastAsia="Times New Roman"/>
          <w:b/>
          <w:bCs/>
          <w:sz w:val="28"/>
          <w:szCs w:val="28"/>
        </w:rPr>
        <w:t>IV. Формы оказания учебно-методической помощи при реализации образовательных программ с применением электронного обучения, дистанционных образовательных технологий</w:t>
      </w:r>
    </w:p>
    <w:p w:rsidR="00F83AC8" w:rsidRPr="00BF36B8" w:rsidRDefault="00F83AC8" w:rsidP="00D038DB">
      <w:pPr>
        <w:rPr>
          <w:sz w:val="28"/>
          <w:szCs w:val="28"/>
        </w:rPr>
      </w:pP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4.1. МБОУ «</w:t>
      </w:r>
      <w:r w:rsidR="00FC2E72">
        <w:rPr>
          <w:rFonts w:eastAsia="Times New Roman"/>
          <w:sz w:val="28"/>
          <w:szCs w:val="28"/>
        </w:rPr>
        <w:t>Фощеватовская</w:t>
      </w:r>
      <w:r w:rsidR="00B34F81">
        <w:rPr>
          <w:rFonts w:eastAsia="Times New Roman"/>
          <w:sz w:val="28"/>
          <w:szCs w:val="28"/>
        </w:rPr>
        <w:t xml:space="preserve"> </w:t>
      </w:r>
      <w:r w:rsidR="00FC2E72">
        <w:rPr>
          <w:rFonts w:eastAsia="Times New Roman"/>
          <w:sz w:val="28"/>
          <w:szCs w:val="28"/>
        </w:rPr>
        <w:t>С</w:t>
      </w:r>
      <w:r w:rsidR="00B34F81">
        <w:rPr>
          <w:rFonts w:eastAsia="Times New Roman"/>
          <w:sz w:val="28"/>
          <w:szCs w:val="28"/>
        </w:rPr>
        <w:t>ОШ</w:t>
      </w:r>
      <w:r w:rsidRPr="00BF36B8">
        <w:rPr>
          <w:rFonts w:eastAsia="Times New Roman"/>
          <w:sz w:val="28"/>
          <w:szCs w:val="28"/>
        </w:rPr>
        <w:t>» создает и обеспечивает функционирование электронной информационно-образовательной среды, включающей в себя информационные, образовательные ресурсы, информационные и телекоммуникационные технологии, обеспечивающие освоение образовательной программы учащимися независисмо от места нахождения, а также соответствующий уровень подготовки педагогического состава.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4.2. В составе учебно-методического обеспечения могут быть использованы следующие виды электронных образовательных материалов: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4.2.1 электронный образовательный материал: элемент содержания сценария урока по предмету (текстовый блок, изображение, видео или аудиозапись, тестовое задание, а также иной элемент);</w:t>
      </w:r>
    </w:p>
    <w:p w:rsidR="00F83AC8" w:rsidRPr="00BF36B8" w:rsidRDefault="00D038DB" w:rsidP="00D038DB">
      <w:pPr>
        <w:ind w:right="20"/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4.2.2 сценарий урока: подробное и полное изложение содержания и хода урока по предмету, сформированное в электронном виде;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4.2.3 запись онлайн-урока: видеозаписи уроков, семинаров, лабораторных и практических работ;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4.2.4 комплексное образовательное приложение: образовательные игры, лаборатории, практикумы, демонстрации, интерактивные задания и иные комплексные материалы, процесс использования которых включает формирование достижений, уровней, реализованные в виде web-приложений.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4.3. Электронная информационно-образовательная среда школы обеспечивает возможность педагогических работников, участвующих в реализации образовательной программы с применением электронного обучения и дистанционных образовательных технологий: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4.3.1. организовать обучение c использованием имеющихся в наличии электронных образовательных материалов, электронных учебников, учебных пособий и иного образовательного контента;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lastRenderedPageBreak/>
        <w:t>4.3.2. загружать новые электронные образовательные материалы, электронные сценарии урока, электронные учебные пособия, разработанные индивидуальные задания, и иной образовательный контент;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4.3.3. учитывать и отслеживать активность </w:t>
      </w:r>
      <w:proofErr w:type="gramStart"/>
      <w:r w:rsidRPr="00BF36B8">
        <w:rPr>
          <w:rFonts w:eastAsia="Times New Roman"/>
          <w:sz w:val="28"/>
          <w:szCs w:val="28"/>
        </w:rPr>
        <w:t>обучающегося</w:t>
      </w:r>
      <w:proofErr w:type="gramEnd"/>
      <w:r w:rsidRPr="00BF36B8">
        <w:rPr>
          <w:rFonts w:eastAsia="Times New Roman"/>
          <w:sz w:val="28"/>
          <w:szCs w:val="28"/>
        </w:rPr>
        <w:t xml:space="preserve"> по образовательной программе в целом и по отдельным учебным предметам, курсам, иным компонентам образовательной программы;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 xml:space="preserve">4.3.4. обеспечивать коммуникацию с обучающимися, родителями (законными представителями) обучающихся по электронной почте, в форумах, чатах учебных классов (групп), электронном журнале и дневнике </w:t>
      </w:r>
      <w:proofErr w:type="gramStart"/>
      <w:r w:rsidRPr="00BF36B8">
        <w:rPr>
          <w:rFonts w:eastAsia="Times New Roman"/>
          <w:sz w:val="28"/>
          <w:szCs w:val="28"/>
        </w:rPr>
        <w:t>обучающегося</w:t>
      </w:r>
      <w:proofErr w:type="gramEnd"/>
      <w:r w:rsidRPr="00BF36B8">
        <w:rPr>
          <w:rFonts w:eastAsia="Times New Roman"/>
          <w:sz w:val="28"/>
          <w:szCs w:val="28"/>
        </w:rPr>
        <w:t>.</w:t>
      </w:r>
    </w:p>
    <w:p w:rsidR="00F83AC8" w:rsidRPr="00BF36B8" w:rsidRDefault="00D038DB" w:rsidP="00D038DB">
      <w:pPr>
        <w:jc w:val="both"/>
        <w:rPr>
          <w:sz w:val="28"/>
          <w:szCs w:val="28"/>
        </w:rPr>
      </w:pPr>
      <w:r w:rsidRPr="00BF36B8">
        <w:rPr>
          <w:rFonts w:eastAsia="Times New Roman"/>
          <w:sz w:val="28"/>
          <w:szCs w:val="28"/>
        </w:rPr>
        <w:t>4.4. На официальном сайте МБОУ «</w:t>
      </w:r>
      <w:r w:rsidR="00FC2E72">
        <w:rPr>
          <w:rFonts w:eastAsia="Times New Roman"/>
          <w:sz w:val="28"/>
          <w:szCs w:val="28"/>
        </w:rPr>
        <w:t xml:space="preserve">Фощеватовская </w:t>
      </w:r>
      <w:r w:rsidR="00B34F81">
        <w:rPr>
          <w:rFonts w:eastAsia="Times New Roman"/>
          <w:sz w:val="28"/>
          <w:szCs w:val="28"/>
        </w:rPr>
        <w:t xml:space="preserve"> </w:t>
      </w:r>
      <w:r w:rsidR="00FC2E72">
        <w:rPr>
          <w:rFonts w:eastAsia="Times New Roman"/>
          <w:sz w:val="28"/>
          <w:szCs w:val="28"/>
        </w:rPr>
        <w:t>С</w:t>
      </w:r>
      <w:r w:rsidR="00B34F81">
        <w:rPr>
          <w:rFonts w:eastAsia="Times New Roman"/>
          <w:sz w:val="28"/>
          <w:szCs w:val="28"/>
        </w:rPr>
        <w:t>ОШ</w:t>
      </w:r>
      <w:bookmarkStart w:id="0" w:name="_GoBack"/>
      <w:bookmarkEnd w:id="0"/>
      <w:r w:rsidRPr="00BF36B8">
        <w:rPr>
          <w:rFonts w:eastAsia="Times New Roman"/>
          <w:sz w:val="28"/>
          <w:szCs w:val="28"/>
        </w:rPr>
        <w:t>» в подразделе «Материально-техническое обеспечение и оснащенность образовательного процесса» размещаются все электронные образовательные ресурсы, в том числе приспособленные для организации дистанционного обучения, к которым обеспечен доступ всех участников образовательного процесса.</w:t>
      </w:r>
    </w:p>
    <w:sectPr w:rsidR="00F83AC8" w:rsidRPr="00BF36B8" w:rsidSect="00F83AC8">
      <w:pgSz w:w="11900" w:h="16838"/>
      <w:pgMar w:top="1127" w:right="839" w:bottom="821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51C21A3E"/>
    <w:lvl w:ilvl="0" w:tplc="00D2BF2C">
      <w:start w:val="61"/>
      <w:numFmt w:val="upperLetter"/>
      <w:lvlText w:val="%1."/>
      <w:lvlJc w:val="left"/>
    </w:lvl>
    <w:lvl w:ilvl="1" w:tplc="ABF6A848">
      <w:numFmt w:val="decimal"/>
      <w:lvlText w:val=""/>
      <w:lvlJc w:val="left"/>
    </w:lvl>
    <w:lvl w:ilvl="2" w:tplc="46BC22B6">
      <w:numFmt w:val="decimal"/>
      <w:lvlText w:val=""/>
      <w:lvlJc w:val="left"/>
    </w:lvl>
    <w:lvl w:ilvl="3" w:tplc="2124BBE8">
      <w:numFmt w:val="decimal"/>
      <w:lvlText w:val=""/>
      <w:lvlJc w:val="left"/>
    </w:lvl>
    <w:lvl w:ilvl="4" w:tplc="4A5AD474">
      <w:numFmt w:val="decimal"/>
      <w:lvlText w:val=""/>
      <w:lvlJc w:val="left"/>
    </w:lvl>
    <w:lvl w:ilvl="5" w:tplc="190E8C18">
      <w:numFmt w:val="decimal"/>
      <w:lvlText w:val=""/>
      <w:lvlJc w:val="left"/>
    </w:lvl>
    <w:lvl w:ilvl="6" w:tplc="1B20FD04">
      <w:numFmt w:val="decimal"/>
      <w:lvlText w:val=""/>
      <w:lvlJc w:val="left"/>
    </w:lvl>
    <w:lvl w:ilvl="7" w:tplc="268C530A">
      <w:numFmt w:val="decimal"/>
      <w:lvlText w:val=""/>
      <w:lvlJc w:val="left"/>
    </w:lvl>
    <w:lvl w:ilvl="8" w:tplc="378A11C2">
      <w:numFmt w:val="decimal"/>
      <w:lvlText w:val=""/>
      <w:lvlJc w:val="left"/>
    </w:lvl>
  </w:abstractNum>
  <w:abstractNum w:abstractNumId="1">
    <w:nsid w:val="00000BB3"/>
    <w:multiLevelType w:val="hybridMultilevel"/>
    <w:tmpl w:val="7DD61D6C"/>
    <w:lvl w:ilvl="0" w:tplc="0E6CB57E">
      <w:start w:val="1"/>
      <w:numFmt w:val="bullet"/>
      <w:lvlText w:val="-"/>
      <w:lvlJc w:val="left"/>
    </w:lvl>
    <w:lvl w:ilvl="1" w:tplc="26E0E5F2">
      <w:numFmt w:val="decimal"/>
      <w:lvlText w:val=""/>
      <w:lvlJc w:val="left"/>
    </w:lvl>
    <w:lvl w:ilvl="2" w:tplc="2506A964">
      <w:numFmt w:val="decimal"/>
      <w:lvlText w:val=""/>
      <w:lvlJc w:val="left"/>
    </w:lvl>
    <w:lvl w:ilvl="3" w:tplc="E31C67C4">
      <w:numFmt w:val="decimal"/>
      <w:lvlText w:val=""/>
      <w:lvlJc w:val="left"/>
    </w:lvl>
    <w:lvl w:ilvl="4" w:tplc="22E2A584">
      <w:numFmt w:val="decimal"/>
      <w:lvlText w:val=""/>
      <w:lvlJc w:val="left"/>
    </w:lvl>
    <w:lvl w:ilvl="5" w:tplc="57A26B74">
      <w:numFmt w:val="decimal"/>
      <w:lvlText w:val=""/>
      <w:lvlJc w:val="left"/>
    </w:lvl>
    <w:lvl w:ilvl="6" w:tplc="A24A66C6">
      <w:numFmt w:val="decimal"/>
      <w:lvlText w:val=""/>
      <w:lvlJc w:val="left"/>
    </w:lvl>
    <w:lvl w:ilvl="7" w:tplc="253E4156">
      <w:numFmt w:val="decimal"/>
      <w:lvlText w:val=""/>
      <w:lvlJc w:val="left"/>
    </w:lvl>
    <w:lvl w:ilvl="8" w:tplc="E1BA4080">
      <w:numFmt w:val="decimal"/>
      <w:lvlText w:val=""/>
      <w:lvlJc w:val="left"/>
    </w:lvl>
  </w:abstractNum>
  <w:abstractNum w:abstractNumId="2">
    <w:nsid w:val="00001649"/>
    <w:multiLevelType w:val="hybridMultilevel"/>
    <w:tmpl w:val="7E841BD6"/>
    <w:lvl w:ilvl="0" w:tplc="68CE4552">
      <w:start w:val="1"/>
      <w:numFmt w:val="bullet"/>
      <w:lvlText w:val="о"/>
      <w:lvlJc w:val="left"/>
    </w:lvl>
    <w:lvl w:ilvl="1" w:tplc="D1EC0734">
      <w:numFmt w:val="decimal"/>
      <w:lvlText w:val=""/>
      <w:lvlJc w:val="left"/>
    </w:lvl>
    <w:lvl w:ilvl="2" w:tplc="97E4A1B4">
      <w:numFmt w:val="decimal"/>
      <w:lvlText w:val=""/>
      <w:lvlJc w:val="left"/>
    </w:lvl>
    <w:lvl w:ilvl="3" w:tplc="0360C290">
      <w:numFmt w:val="decimal"/>
      <w:lvlText w:val=""/>
      <w:lvlJc w:val="left"/>
    </w:lvl>
    <w:lvl w:ilvl="4" w:tplc="C30C4C40">
      <w:numFmt w:val="decimal"/>
      <w:lvlText w:val=""/>
      <w:lvlJc w:val="left"/>
    </w:lvl>
    <w:lvl w:ilvl="5" w:tplc="8CD2D84E">
      <w:numFmt w:val="decimal"/>
      <w:lvlText w:val=""/>
      <w:lvlJc w:val="left"/>
    </w:lvl>
    <w:lvl w:ilvl="6" w:tplc="E21A9940">
      <w:numFmt w:val="decimal"/>
      <w:lvlText w:val=""/>
      <w:lvlJc w:val="left"/>
    </w:lvl>
    <w:lvl w:ilvl="7" w:tplc="9F72883A">
      <w:numFmt w:val="decimal"/>
      <w:lvlText w:val=""/>
      <w:lvlJc w:val="left"/>
    </w:lvl>
    <w:lvl w:ilvl="8" w:tplc="7C8C84C4">
      <w:numFmt w:val="decimal"/>
      <w:lvlText w:val=""/>
      <w:lvlJc w:val="left"/>
    </w:lvl>
  </w:abstractNum>
  <w:abstractNum w:abstractNumId="3">
    <w:nsid w:val="000026E9"/>
    <w:multiLevelType w:val="hybridMultilevel"/>
    <w:tmpl w:val="8EAC089A"/>
    <w:lvl w:ilvl="0" w:tplc="4A50530C">
      <w:start w:val="1"/>
      <w:numFmt w:val="bullet"/>
      <w:lvlText w:val="в"/>
      <w:lvlJc w:val="left"/>
    </w:lvl>
    <w:lvl w:ilvl="1" w:tplc="786C2B92">
      <w:numFmt w:val="decimal"/>
      <w:lvlText w:val=""/>
      <w:lvlJc w:val="left"/>
    </w:lvl>
    <w:lvl w:ilvl="2" w:tplc="D7BE4064">
      <w:numFmt w:val="decimal"/>
      <w:lvlText w:val=""/>
      <w:lvlJc w:val="left"/>
    </w:lvl>
    <w:lvl w:ilvl="3" w:tplc="A7DC32B0">
      <w:numFmt w:val="decimal"/>
      <w:lvlText w:val=""/>
      <w:lvlJc w:val="left"/>
    </w:lvl>
    <w:lvl w:ilvl="4" w:tplc="E774D7D8">
      <w:numFmt w:val="decimal"/>
      <w:lvlText w:val=""/>
      <w:lvlJc w:val="left"/>
    </w:lvl>
    <w:lvl w:ilvl="5" w:tplc="3AAC5F8C">
      <w:numFmt w:val="decimal"/>
      <w:lvlText w:val=""/>
      <w:lvlJc w:val="left"/>
    </w:lvl>
    <w:lvl w:ilvl="6" w:tplc="FC78302C">
      <w:numFmt w:val="decimal"/>
      <w:lvlText w:val=""/>
      <w:lvlJc w:val="left"/>
    </w:lvl>
    <w:lvl w:ilvl="7" w:tplc="73CA9A5E">
      <w:numFmt w:val="decimal"/>
      <w:lvlText w:val=""/>
      <w:lvlJc w:val="left"/>
    </w:lvl>
    <w:lvl w:ilvl="8" w:tplc="A93034F0">
      <w:numFmt w:val="decimal"/>
      <w:lvlText w:val=""/>
      <w:lvlJc w:val="left"/>
    </w:lvl>
  </w:abstractNum>
  <w:abstractNum w:abstractNumId="4">
    <w:nsid w:val="00002EA6"/>
    <w:multiLevelType w:val="hybridMultilevel"/>
    <w:tmpl w:val="ECB810D2"/>
    <w:lvl w:ilvl="0" w:tplc="BC06E576">
      <w:start w:val="1"/>
      <w:numFmt w:val="bullet"/>
      <w:lvlText w:val="-"/>
      <w:lvlJc w:val="left"/>
    </w:lvl>
    <w:lvl w:ilvl="1" w:tplc="5C882BFA">
      <w:numFmt w:val="decimal"/>
      <w:lvlText w:val=""/>
      <w:lvlJc w:val="left"/>
    </w:lvl>
    <w:lvl w:ilvl="2" w:tplc="8674B0E6">
      <w:numFmt w:val="decimal"/>
      <w:lvlText w:val=""/>
      <w:lvlJc w:val="left"/>
    </w:lvl>
    <w:lvl w:ilvl="3" w:tplc="0B7CE550">
      <w:numFmt w:val="decimal"/>
      <w:lvlText w:val=""/>
      <w:lvlJc w:val="left"/>
    </w:lvl>
    <w:lvl w:ilvl="4" w:tplc="B75CFD5C">
      <w:numFmt w:val="decimal"/>
      <w:lvlText w:val=""/>
      <w:lvlJc w:val="left"/>
    </w:lvl>
    <w:lvl w:ilvl="5" w:tplc="557E3F4C">
      <w:numFmt w:val="decimal"/>
      <w:lvlText w:val=""/>
      <w:lvlJc w:val="left"/>
    </w:lvl>
    <w:lvl w:ilvl="6" w:tplc="A0E28E84">
      <w:numFmt w:val="decimal"/>
      <w:lvlText w:val=""/>
      <w:lvlJc w:val="left"/>
    </w:lvl>
    <w:lvl w:ilvl="7" w:tplc="FB741656">
      <w:numFmt w:val="decimal"/>
      <w:lvlText w:val=""/>
      <w:lvlJc w:val="left"/>
    </w:lvl>
    <w:lvl w:ilvl="8" w:tplc="23AA826E">
      <w:numFmt w:val="decimal"/>
      <w:lvlText w:val=""/>
      <w:lvlJc w:val="left"/>
    </w:lvl>
  </w:abstractNum>
  <w:abstractNum w:abstractNumId="5">
    <w:nsid w:val="000041BB"/>
    <w:multiLevelType w:val="hybridMultilevel"/>
    <w:tmpl w:val="A78AEB52"/>
    <w:lvl w:ilvl="0" w:tplc="60D41EDC">
      <w:start w:val="35"/>
      <w:numFmt w:val="upperLetter"/>
      <w:lvlText w:val="%1."/>
      <w:lvlJc w:val="left"/>
    </w:lvl>
    <w:lvl w:ilvl="1" w:tplc="375897C2">
      <w:numFmt w:val="decimal"/>
      <w:lvlText w:val=""/>
      <w:lvlJc w:val="left"/>
    </w:lvl>
    <w:lvl w:ilvl="2" w:tplc="5FA00362">
      <w:numFmt w:val="decimal"/>
      <w:lvlText w:val=""/>
      <w:lvlJc w:val="left"/>
    </w:lvl>
    <w:lvl w:ilvl="3" w:tplc="0AE06FC6">
      <w:numFmt w:val="decimal"/>
      <w:lvlText w:val=""/>
      <w:lvlJc w:val="left"/>
    </w:lvl>
    <w:lvl w:ilvl="4" w:tplc="662E5E1C">
      <w:numFmt w:val="decimal"/>
      <w:lvlText w:val=""/>
      <w:lvlJc w:val="left"/>
    </w:lvl>
    <w:lvl w:ilvl="5" w:tplc="F35EF11C">
      <w:numFmt w:val="decimal"/>
      <w:lvlText w:val=""/>
      <w:lvlJc w:val="left"/>
    </w:lvl>
    <w:lvl w:ilvl="6" w:tplc="84E23A08">
      <w:numFmt w:val="decimal"/>
      <w:lvlText w:val=""/>
      <w:lvlJc w:val="left"/>
    </w:lvl>
    <w:lvl w:ilvl="7" w:tplc="B442C52C">
      <w:numFmt w:val="decimal"/>
      <w:lvlText w:val=""/>
      <w:lvlJc w:val="left"/>
    </w:lvl>
    <w:lvl w:ilvl="8" w:tplc="D598B5BC">
      <w:numFmt w:val="decimal"/>
      <w:lvlText w:val=""/>
      <w:lvlJc w:val="left"/>
    </w:lvl>
  </w:abstractNum>
  <w:abstractNum w:abstractNumId="6">
    <w:nsid w:val="00005AF1"/>
    <w:multiLevelType w:val="hybridMultilevel"/>
    <w:tmpl w:val="D26E7440"/>
    <w:lvl w:ilvl="0" w:tplc="186C3BCA">
      <w:start w:val="1"/>
      <w:numFmt w:val="bullet"/>
      <w:lvlText w:val="·"/>
      <w:lvlJc w:val="left"/>
    </w:lvl>
    <w:lvl w:ilvl="1" w:tplc="221E39B2">
      <w:numFmt w:val="decimal"/>
      <w:lvlText w:val=""/>
      <w:lvlJc w:val="left"/>
    </w:lvl>
    <w:lvl w:ilvl="2" w:tplc="EB5CAE86">
      <w:numFmt w:val="decimal"/>
      <w:lvlText w:val=""/>
      <w:lvlJc w:val="left"/>
    </w:lvl>
    <w:lvl w:ilvl="3" w:tplc="0062F332">
      <w:numFmt w:val="decimal"/>
      <w:lvlText w:val=""/>
      <w:lvlJc w:val="left"/>
    </w:lvl>
    <w:lvl w:ilvl="4" w:tplc="51C8E84A">
      <w:numFmt w:val="decimal"/>
      <w:lvlText w:val=""/>
      <w:lvlJc w:val="left"/>
    </w:lvl>
    <w:lvl w:ilvl="5" w:tplc="0A04B510">
      <w:numFmt w:val="decimal"/>
      <w:lvlText w:val=""/>
      <w:lvlJc w:val="left"/>
    </w:lvl>
    <w:lvl w:ilvl="6" w:tplc="AE2E9A64">
      <w:numFmt w:val="decimal"/>
      <w:lvlText w:val=""/>
      <w:lvlJc w:val="left"/>
    </w:lvl>
    <w:lvl w:ilvl="7" w:tplc="86922398">
      <w:numFmt w:val="decimal"/>
      <w:lvlText w:val=""/>
      <w:lvlJc w:val="left"/>
    </w:lvl>
    <w:lvl w:ilvl="8" w:tplc="D3C26C06">
      <w:numFmt w:val="decimal"/>
      <w:lvlText w:val=""/>
      <w:lvlJc w:val="left"/>
    </w:lvl>
  </w:abstractNum>
  <w:abstractNum w:abstractNumId="7">
    <w:nsid w:val="00006DF1"/>
    <w:multiLevelType w:val="hybridMultilevel"/>
    <w:tmpl w:val="E2CE969E"/>
    <w:lvl w:ilvl="0" w:tplc="9D32F3DC">
      <w:start w:val="9"/>
      <w:numFmt w:val="upperLetter"/>
      <w:lvlText w:val="%1."/>
      <w:lvlJc w:val="left"/>
    </w:lvl>
    <w:lvl w:ilvl="1" w:tplc="C5EA3152">
      <w:numFmt w:val="decimal"/>
      <w:lvlText w:val=""/>
      <w:lvlJc w:val="left"/>
    </w:lvl>
    <w:lvl w:ilvl="2" w:tplc="6BA2AB06">
      <w:numFmt w:val="decimal"/>
      <w:lvlText w:val=""/>
      <w:lvlJc w:val="left"/>
    </w:lvl>
    <w:lvl w:ilvl="3" w:tplc="81AAEB48">
      <w:numFmt w:val="decimal"/>
      <w:lvlText w:val=""/>
      <w:lvlJc w:val="left"/>
    </w:lvl>
    <w:lvl w:ilvl="4" w:tplc="DBAE332E">
      <w:numFmt w:val="decimal"/>
      <w:lvlText w:val=""/>
      <w:lvlJc w:val="left"/>
    </w:lvl>
    <w:lvl w:ilvl="5" w:tplc="DAC0B674">
      <w:numFmt w:val="decimal"/>
      <w:lvlText w:val=""/>
      <w:lvlJc w:val="left"/>
    </w:lvl>
    <w:lvl w:ilvl="6" w:tplc="283E3A2C">
      <w:numFmt w:val="decimal"/>
      <w:lvlText w:val=""/>
      <w:lvlJc w:val="left"/>
    </w:lvl>
    <w:lvl w:ilvl="7" w:tplc="F52635C0">
      <w:numFmt w:val="decimal"/>
      <w:lvlText w:val=""/>
      <w:lvlJc w:val="left"/>
    </w:lvl>
    <w:lvl w:ilvl="8" w:tplc="7E1ED1A8">
      <w:numFmt w:val="decimal"/>
      <w:lvlText w:val=""/>
      <w:lvlJc w:val="left"/>
    </w:lvl>
  </w:abstractNum>
  <w:abstractNum w:abstractNumId="8">
    <w:nsid w:val="385B4523"/>
    <w:multiLevelType w:val="hybridMultilevel"/>
    <w:tmpl w:val="2544FAA2"/>
    <w:lvl w:ilvl="0" w:tplc="EA181A38">
      <w:start w:val="2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3AC8"/>
    <w:rsid w:val="000353AF"/>
    <w:rsid w:val="00317C54"/>
    <w:rsid w:val="003403AD"/>
    <w:rsid w:val="00362DF4"/>
    <w:rsid w:val="00A30552"/>
    <w:rsid w:val="00AD3F25"/>
    <w:rsid w:val="00B34F81"/>
    <w:rsid w:val="00B37389"/>
    <w:rsid w:val="00BE13CC"/>
    <w:rsid w:val="00BF36B8"/>
    <w:rsid w:val="00CC26CC"/>
    <w:rsid w:val="00D038DB"/>
    <w:rsid w:val="00E166AE"/>
    <w:rsid w:val="00F83AC8"/>
    <w:rsid w:val="00FC2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38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5</cp:revision>
  <cp:lastPrinted>2020-04-16T11:14:00Z</cp:lastPrinted>
  <dcterms:created xsi:type="dcterms:W3CDTF">2020-04-16T11:10:00Z</dcterms:created>
  <dcterms:modified xsi:type="dcterms:W3CDTF">2020-04-16T11:18:00Z</dcterms:modified>
</cp:coreProperties>
</file>